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40" w:rsidRDefault="00800F40" w:rsidP="00800F40">
      <w:pPr>
        <w:jc w:val="center"/>
        <w:rPr>
          <w:rFonts w:ascii="Times New Roman" w:hAnsi="Times New Roman" w:cs="Times New Roman"/>
        </w:rPr>
      </w:pPr>
      <w:r w:rsidRPr="00800F40">
        <w:rPr>
          <w:rFonts w:ascii="Times New Roman" w:hAnsi="Times New Roman" w:cs="Times New Roman"/>
        </w:rPr>
        <w:t>Муниципальное бюджетное образовательное</w:t>
      </w:r>
      <w:r>
        <w:rPr>
          <w:rFonts w:ascii="Times New Roman" w:hAnsi="Times New Roman" w:cs="Times New Roman"/>
        </w:rPr>
        <w:t xml:space="preserve"> учреждение</w:t>
      </w:r>
      <w:r w:rsidRPr="00800F40">
        <w:rPr>
          <w:rFonts w:ascii="Times New Roman" w:hAnsi="Times New Roman" w:cs="Times New Roman"/>
        </w:rPr>
        <w:t xml:space="preserve"> дополнительного образования</w:t>
      </w:r>
    </w:p>
    <w:p w:rsidR="00E014CE" w:rsidRDefault="00800F40" w:rsidP="00800F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00F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Детская школа искусств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егежи</w:t>
      </w:r>
      <w:proofErr w:type="spellEnd"/>
      <w:r>
        <w:rPr>
          <w:rFonts w:ascii="Times New Roman" w:hAnsi="Times New Roman" w:cs="Times New Roman"/>
        </w:rPr>
        <w:t>»</w:t>
      </w:r>
    </w:p>
    <w:p w:rsidR="00800F40" w:rsidRDefault="00800F40" w:rsidP="00582DCA">
      <w:pPr>
        <w:rPr>
          <w:rFonts w:ascii="Times New Roman" w:hAnsi="Times New Roman" w:cs="Times New Roman"/>
        </w:rPr>
      </w:pPr>
      <w:bookmarkStart w:id="0" w:name="_GoBack"/>
      <w:bookmarkEnd w:id="0"/>
    </w:p>
    <w:p w:rsidR="00800F40" w:rsidRDefault="00800F40" w:rsidP="00800F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602E9C" w:rsidRDefault="00602E9C" w:rsidP="00800F40">
      <w:pPr>
        <w:jc w:val="center"/>
        <w:rPr>
          <w:rFonts w:ascii="Times New Roman" w:hAnsi="Times New Roman" w:cs="Times New Roman"/>
        </w:rPr>
      </w:pPr>
    </w:p>
    <w:p w:rsidR="00800F40" w:rsidRDefault="00800F40" w:rsidP="0080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 апреля 2020 года                                                                                    №17 «ОД»</w:t>
      </w:r>
    </w:p>
    <w:p w:rsidR="00800F40" w:rsidRDefault="00800F40" w:rsidP="0080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переходе на обучение с помощью </w:t>
      </w:r>
    </w:p>
    <w:p w:rsidR="00800F40" w:rsidRDefault="00800F40" w:rsidP="0080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дистанционных технологий</w:t>
      </w:r>
    </w:p>
    <w:p w:rsidR="00602E9C" w:rsidRDefault="00602E9C" w:rsidP="00800F40">
      <w:pPr>
        <w:rPr>
          <w:rFonts w:ascii="Times New Roman" w:hAnsi="Times New Roman" w:cs="Times New Roman"/>
        </w:rPr>
      </w:pPr>
    </w:p>
    <w:p w:rsidR="00800F40" w:rsidRDefault="00800F40" w:rsidP="0080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На основании распоряжения Главы Республики Карелия  от 12 марта 2020 года №127-р, Постановления Администрации Сегежского муниципального района от 17 марта 2020 г. «</w:t>
      </w:r>
      <w:r w:rsidR="00AA4A4C">
        <w:rPr>
          <w:rFonts w:ascii="Times New Roman" w:hAnsi="Times New Roman" w:cs="Times New Roman"/>
        </w:rPr>
        <w:t>О введении на территории Сегежского муниципального района ограничительных мер»</w:t>
      </w:r>
    </w:p>
    <w:p w:rsidR="00AA4A4C" w:rsidRDefault="00AA4A4C" w:rsidP="0080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AA4A4C" w:rsidRDefault="00AA4A4C" w:rsidP="0080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1.Организовать в МБОУ ДО «ДШИ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егежи</w:t>
      </w:r>
      <w:proofErr w:type="spellEnd"/>
      <w:r>
        <w:rPr>
          <w:rFonts w:ascii="Times New Roman" w:hAnsi="Times New Roman" w:cs="Times New Roman"/>
        </w:rPr>
        <w:t>» неконтактное обучение с применением</w:t>
      </w:r>
      <w:r w:rsidR="00602E9C">
        <w:rPr>
          <w:rFonts w:ascii="Times New Roman" w:hAnsi="Times New Roman" w:cs="Times New Roman"/>
        </w:rPr>
        <w:t xml:space="preserve"> электронного образования и дистанционных образовательных технологий с 07 апреля по 30 апреля 2020 года.</w:t>
      </w:r>
    </w:p>
    <w:p w:rsidR="00602E9C" w:rsidRDefault="00602E9C" w:rsidP="0080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2.Ознакомить всех участников образовательного процесса с Положением о дистанционном обучении в МБОУ ДО «ДШИ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егежи</w:t>
      </w:r>
      <w:proofErr w:type="spellEnd"/>
      <w:r>
        <w:rPr>
          <w:rFonts w:ascii="Times New Roman" w:hAnsi="Times New Roman" w:cs="Times New Roman"/>
        </w:rPr>
        <w:t>»</w:t>
      </w:r>
    </w:p>
    <w:p w:rsidR="00602E9C" w:rsidRDefault="00602E9C" w:rsidP="0080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Проинформировать обучающихся и их родителей (законных представителей) всеми имеющимися средствами связи о начале дистанционного обучения.</w:t>
      </w:r>
    </w:p>
    <w:p w:rsidR="00602E9C" w:rsidRDefault="00602E9C" w:rsidP="0080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proofErr w:type="gramStart"/>
      <w:r>
        <w:rPr>
          <w:rFonts w:ascii="Times New Roman" w:hAnsi="Times New Roman" w:cs="Times New Roman"/>
        </w:rPr>
        <w:t>Контроль  за</w:t>
      </w:r>
      <w:proofErr w:type="gramEnd"/>
      <w:r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602E9C" w:rsidRDefault="00602E9C" w:rsidP="00800F40">
      <w:pPr>
        <w:rPr>
          <w:rFonts w:ascii="Times New Roman" w:hAnsi="Times New Roman" w:cs="Times New Roman"/>
        </w:rPr>
      </w:pPr>
    </w:p>
    <w:p w:rsidR="00602E9C" w:rsidRDefault="00602E9C" w:rsidP="00800F40">
      <w:pPr>
        <w:rPr>
          <w:rFonts w:ascii="Times New Roman" w:hAnsi="Times New Roman" w:cs="Times New Roman"/>
        </w:rPr>
      </w:pPr>
    </w:p>
    <w:p w:rsidR="00602E9C" w:rsidRDefault="00602E9C" w:rsidP="00800F40">
      <w:pPr>
        <w:rPr>
          <w:rFonts w:ascii="Times New Roman" w:hAnsi="Times New Roman" w:cs="Times New Roman"/>
        </w:rPr>
      </w:pPr>
    </w:p>
    <w:p w:rsidR="00602E9C" w:rsidRDefault="00602E9C" w:rsidP="0080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школы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Т.А.Вайнонен</w:t>
      </w:r>
      <w:proofErr w:type="spellEnd"/>
    </w:p>
    <w:p w:rsidR="00602E9C" w:rsidRDefault="00602E9C" w:rsidP="00800F40">
      <w:pPr>
        <w:rPr>
          <w:rFonts w:ascii="Times New Roman" w:hAnsi="Times New Roman" w:cs="Times New Roman"/>
        </w:rPr>
      </w:pPr>
    </w:p>
    <w:p w:rsidR="00602E9C" w:rsidRDefault="00602E9C" w:rsidP="00800F40">
      <w:pPr>
        <w:rPr>
          <w:rFonts w:ascii="Times New Roman" w:hAnsi="Times New Roman" w:cs="Times New Roman"/>
        </w:rPr>
      </w:pPr>
    </w:p>
    <w:p w:rsidR="00602E9C" w:rsidRDefault="00602E9C" w:rsidP="00800F40">
      <w:pPr>
        <w:rPr>
          <w:rFonts w:ascii="Times New Roman" w:hAnsi="Times New Roman" w:cs="Times New Roman"/>
        </w:rPr>
      </w:pPr>
    </w:p>
    <w:p w:rsidR="00602E9C" w:rsidRDefault="00602E9C" w:rsidP="00800F40">
      <w:pPr>
        <w:rPr>
          <w:rFonts w:ascii="Times New Roman" w:hAnsi="Times New Roman" w:cs="Times New Roman"/>
        </w:rPr>
      </w:pPr>
    </w:p>
    <w:p w:rsidR="00602E9C" w:rsidRDefault="00602E9C" w:rsidP="00800F40">
      <w:pPr>
        <w:rPr>
          <w:rFonts w:ascii="Times New Roman" w:hAnsi="Times New Roman" w:cs="Times New Roman"/>
        </w:rPr>
      </w:pPr>
    </w:p>
    <w:p w:rsidR="00602E9C" w:rsidRDefault="00602E9C" w:rsidP="00800F40">
      <w:pPr>
        <w:rPr>
          <w:rFonts w:ascii="Times New Roman" w:hAnsi="Times New Roman" w:cs="Times New Roman"/>
        </w:rPr>
      </w:pPr>
    </w:p>
    <w:p w:rsidR="00602E9C" w:rsidRPr="00800F40" w:rsidRDefault="00602E9C" w:rsidP="00800F40">
      <w:pPr>
        <w:rPr>
          <w:rFonts w:ascii="Times New Roman" w:hAnsi="Times New Roman" w:cs="Times New Roman"/>
        </w:rPr>
      </w:pPr>
    </w:p>
    <w:sectPr w:rsidR="00602E9C" w:rsidRPr="0080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BC"/>
    <w:rsid w:val="00582DCA"/>
    <w:rsid w:val="005A75BC"/>
    <w:rsid w:val="00602E9C"/>
    <w:rsid w:val="00800F40"/>
    <w:rsid w:val="00AA4A4C"/>
    <w:rsid w:val="00E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2020-04-06T11:40:00Z</cp:lastPrinted>
  <dcterms:created xsi:type="dcterms:W3CDTF">2020-04-06T10:38:00Z</dcterms:created>
  <dcterms:modified xsi:type="dcterms:W3CDTF">2020-04-06T11:41:00Z</dcterms:modified>
</cp:coreProperties>
</file>